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ACB2" w14:textId="2F42E589" w:rsidR="0067131D" w:rsidRDefault="0067131D" w:rsidP="0067131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Sprawozdanie z przeprowadzonej kontroli Szkoły Podstawowej w Krusinie</w:t>
      </w:r>
    </w:p>
    <w:p w14:paraId="14CECA6B" w14:textId="2899356F" w:rsidR="0067131D" w:rsidRDefault="0067131D" w:rsidP="0067131D">
      <w:pPr>
        <w:spacing w:after="0"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Komisja w składzie:</w:t>
      </w:r>
    </w:p>
    <w:p w14:paraId="5C383A4B" w14:textId="77777777" w:rsidR="0067131D" w:rsidRDefault="0067131D" w:rsidP="0067131D">
      <w:pPr>
        <w:pStyle w:val="NormalnyWeb"/>
        <w:spacing w:beforeAutospacing="0" w:after="0"/>
        <w:ind w:left="360"/>
      </w:pPr>
      <w:r>
        <w:t>Przewodniczący komisji: Adam Wojnowski</w:t>
      </w:r>
    </w:p>
    <w:p w14:paraId="74213DC3" w14:textId="77777777" w:rsidR="0067131D" w:rsidRDefault="0067131D" w:rsidP="0067131D">
      <w:pPr>
        <w:pStyle w:val="NormalnyWeb"/>
        <w:spacing w:beforeAutospacing="0" w:after="0"/>
        <w:ind w:left="360"/>
      </w:pPr>
      <w:r>
        <w:t>Zastępca Przewodniczącego Komisji: Bartosz Jaworski</w:t>
      </w:r>
    </w:p>
    <w:p w14:paraId="3A4B5EF9" w14:textId="77777777" w:rsidR="0067131D" w:rsidRDefault="0067131D" w:rsidP="0067131D">
      <w:pPr>
        <w:pStyle w:val="NormalnyWeb"/>
        <w:spacing w:beforeAutospacing="0" w:after="0"/>
        <w:ind w:left="360"/>
      </w:pPr>
      <w:r>
        <w:t>Członek: Maria Adamczyk, Iwona Kamińska</w:t>
      </w:r>
    </w:p>
    <w:p w14:paraId="7887371E" w14:textId="6D627CFA" w:rsidR="0067131D" w:rsidRDefault="0067131D" w:rsidP="0067131D">
      <w:pPr>
        <w:spacing w:after="0"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Przeprowadziła kontrolę Szkoły Podstawowej w Krusinie im. Marii Curie Skłodowskiej</w:t>
      </w:r>
    </w:p>
    <w:p w14:paraId="06A3B970" w14:textId="57B35210" w:rsidR="0067131D" w:rsidRDefault="0067131D" w:rsidP="0067131D">
      <w:pPr>
        <w:pStyle w:val="Akapitzlist1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rozpoczęła się w dniu: 06</w:t>
      </w:r>
      <w:r>
        <w:rPr>
          <w:rFonts w:ascii="Times New Roman" w:hAnsi="Times New Roman"/>
          <w:sz w:val="24"/>
          <w:szCs w:val="24"/>
        </w:rPr>
        <w:t xml:space="preserve"> lipca</w:t>
      </w:r>
      <w:r>
        <w:rPr>
          <w:rFonts w:ascii="Times New Roman" w:hAnsi="Times New Roman"/>
          <w:sz w:val="24"/>
          <w:szCs w:val="24"/>
        </w:rPr>
        <w:t xml:space="preserve"> 2020 r. a zakończyła </w:t>
      </w:r>
      <w:r>
        <w:rPr>
          <w:rFonts w:ascii="Times New Roman" w:hAnsi="Times New Roman"/>
          <w:sz w:val="24"/>
          <w:szCs w:val="24"/>
        </w:rPr>
        <w:t>25 sierpnia 2020 r.</w:t>
      </w:r>
    </w:p>
    <w:p w14:paraId="520DA8C5" w14:textId="77777777" w:rsidR="0067131D" w:rsidRDefault="0067131D" w:rsidP="0067131D">
      <w:pPr>
        <w:pStyle w:val="Akapitzlist1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kontroli: Rozliczenie środków finansowych, sprawy organizacyjne szkoły.</w:t>
      </w:r>
    </w:p>
    <w:p w14:paraId="71107869" w14:textId="77777777" w:rsidR="0067131D" w:rsidRDefault="0067131D" w:rsidP="0067131D">
      <w:pPr>
        <w:pStyle w:val="Akapitzlist1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jednostki kontrolowanej: Dyrektor Szkoły Pani Wiesława Chojnicka</w:t>
      </w:r>
    </w:p>
    <w:p w14:paraId="1FE85519" w14:textId="77777777" w:rsidR="0067131D" w:rsidRDefault="0067131D" w:rsidP="0067131D">
      <w:pPr>
        <w:pStyle w:val="Akapitzlist1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kontroli i wyniki czynności kontrolnych</w:t>
      </w:r>
    </w:p>
    <w:p w14:paraId="2F156AC9" w14:textId="77777777" w:rsidR="0067131D" w:rsidRDefault="0067131D" w:rsidP="0067131D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Wyjaśnień i informacji udzielała: Dyrektor Szkoły Podstawowej w Krusinie Pani Wiesława Chojnicka </w:t>
      </w:r>
    </w:p>
    <w:p w14:paraId="63AE7E87" w14:textId="2470AB2D" w:rsidR="0067131D" w:rsidRDefault="0067131D" w:rsidP="0067131D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w wyniku kontroli </w:t>
      </w:r>
      <w:r w:rsidR="00985C81">
        <w:rPr>
          <w:rFonts w:ascii="Times New Roman" w:hAnsi="Times New Roman"/>
          <w:sz w:val="24"/>
          <w:szCs w:val="24"/>
        </w:rPr>
        <w:t>zapoznała się z</w:t>
      </w:r>
      <w:r>
        <w:rPr>
          <w:rFonts w:ascii="Times New Roman" w:hAnsi="Times New Roman"/>
          <w:sz w:val="24"/>
          <w:szCs w:val="24"/>
        </w:rPr>
        <w:t>:</w:t>
      </w:r>
    </w:p>
    <w:p w14:paraId="3838F542" w14:textId="5A8053B9" w:rsidR="0067131D" w:rsidRDefault="0067131D" w:rsidP="00985C81">
      <w:pPr>
        <w:pStyle w:val="Akapitzlist1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</w:t>
      </w:r>
      <w:r w:rsidR="00985C81"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 dzieci w poszczególnych klasach w roku szkolnym 2019/2020 z uwzględnieniem promocji</w:t>
      </w:r>
    </w:p>
    <w:p w14:paraId="126C9134" w14:textId="53D37FDD" w:rsidR="0067131D" w:rsidRPr="0067131D" w:rsidRDefault="0067131D" w:rsidP="00985C81">
      <w:pPr>
        <w:pStyle w:val="Akapitzlist1"/>
        <w:numPr>
          <w:ilvl w:val="0"/>
          <w:numId w:val="4"/>
        </w:numPr>
        <w:suppressAutoHyphens/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Prognozowan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 liczb</w:t>
      </w:r>
      <w:r w:rsidR="00985C81"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 uczniów w kolejnych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latach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131D">
        <w:rPr>
          <w:rFonts w:ascii="Times New Roman" w:hAnsi="Times New Roman"/>
          <w:bCs/>
          <w:sz w:val="24"/>
          <w:szCs w:val="24"/>
        </w:rPr>
        <w:t>2020/2021 – na podstawie rekrutacji</w:t>
      </w:r>
    </w:p>
    <w:p w14:paraId="37155CFB" w14:textId="0A853CC8" w:rsidR="0067131D" w:rsidRPr="0067131D" w:rsidRDefault="0067131D" w:rsidP="006713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7131D">
        <w:rPr>
          <w:rFonts w:ascii="Times New Roman" w:hAnsi="Times New Roman"/>
          <w:bCs/>
          <w:sz w:val="24"/>
          <w:szCs w:val="24"/>
        </w:rPr>
        <w:t>2021/2022 – wg wykazu z Ewidencji ludności z UG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2022/2023 – wg wykazu z Ewidencji ludności z UG</w:t>
      </w:r>
    </w:p>
    <w:p w14:paraId="770662A8" w14:textId="44C1A822" w:rsidR="0067131D" w:rsidRDefault="0067131D" w:rsidP="00985C81">
      <w:pPr>
        <w:pStyle w:val="Akapitzlist1"/>
        <w:numPr>
          <w:ilvl w:val="0"/>
          <w:numId w:val="4"/>
        </w:numPr>
        <w:suppressAutoHyphens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</w:t>
      </w:r>
      <w:r w:rsidR="00985C81"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 nauczycieli w szkole z podziałem na stopnie awansu zawodowego</w:t>
      </w:r>
    </w:p>
    <w:p w14:paraId="4B03C775" w14:textId="77777777" w:rsidR="0067131D" w:rsidRDefault="0067131D" w:rsidP="0067131D">
      <w:pPr>
        <w:pStyle w:val="Akapitzlist1"/>
        <w:spacing w:after="0" w:line="360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3685"/>
      </w:tblGrid>
      <w:tr w:rsidR="0067131D" w14:paraId="2DCCC450" w14:textId="77777777" w:rsidTr="0067131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BA3A" w14:textId="77777777" w:rsidR="0067131D" w:rsidRDefault="0067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Stopień awansu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zawod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4466" w14:textId="77777777" w:rsidR="0067131D" w:rsidRDefault="006713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n-li</w:t>
            </w:r>
          </w:p>
        </w:tc>
      </w:tr>
      <w:tr w:rsidR="0067131D" w14:paraId="6BE1A3C9" w14:textId="77777777" w:rsidTr="0067131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00F0" w14:textId="77777777" w:rsidR="0067131D" w:rsidRDefault="0067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Dyplomowany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C2C9" w14:textId="77777777" w:rsidR="0067131D" w:rsidRDefault="006713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(w tym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niepełnoetatowych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131D" w14:paraId="784FCE2C" w14:textId="77777777" w:rsidTr="0067131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3F25" w14:textId="77777777" w:rsidR="0067131D" w:rsidRDefault="0067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Mianowany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4249" w14:textId="77777777" w:rsidR="0067131D" w:rsidRDefault="006713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131D" w14:paraId="5907DBD4" w14:textId="77777777" w:rsidTr="0067131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5E27" w14:textId="77777777" w:rsidR="0067131D" w:rsidRDefault="0067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Kontraktowy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D4DC" w14:textId="77777777" w:rsidR="0067131D" w:rsidRDefault="006713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31D" w14:paraId="113320D6" w14:textId="77777777" w:rsidTr="0067131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410A" w14:textId="77777777" w:rsidR="0067131D" w:rsidRDefault="0067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DB20" w14:textId="77777777" w:rsidR="0067131D" w:rsidRDefault="006713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31D" w14:paraId="1F2524E0" w14:textId="77777777" w:rsidTr="0067131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CC8" w14:textId="77777777" w:rsidR="0067131D" w:rsidRDefault="0067131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39F4" w14:textId="77777777" w:rsidR="0067131D" w:rsidRDefault="0067131D" w:rsidP="00E725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 tym 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niepełnoetatowych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F047A0B" w14:textId="77777777" w:rsidR="0067131D" w:rsidRDefault="0067131D" w:rsidP="006713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9CADB94" w14:textId="18A32545" w:rsidR="0067131D" w:rsidRDefault="0067131D" w:rsidP="00985C81">
      <w:pPr>
        <w:pStyle w:val="Akapitzlist1"/>
        <w:numPr>
          <w:ilvl w:val="0"/>
          <w:numId w:val="4"/>
        </w:numPr>
        <w:suppressAutoHyphens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</w:t>
      </w:r>
      <w:r w:rsidR="00985C81"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 nadgodzin tygodniowo</w:t>
      </w:r>
    </w:p>
    <w:p w14:paraId="16567FAE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godzin: 264h</w:t>
      </w:r>
    </w:p>
    <w:p w14:paraId="0F6CF18F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nadgodzin: 87</w:t>
      </w:r>
      <w:proofErr w:type="gramStart"/>
      <w:r>
        <w:rPr>
          <w:rFonts w:ascii="Times New Roman" w:hAnsi="Times New Roman"/>
          <w:sz w:val="24"/>
          <w:szCs w:val="24"/>
        </w:rPr>
        <w:t>h :</w:t>
      </w:r>
      <w:proofErr w:type="gramEnd"/>
      <w:r>
        <w:rPr>
          <w:rFonts w:ascii="Times New Roman" w:hAnsi="Times New Roman"/>
          <w:sz w:val="24"/>
          <w:szCs w:val="24"/>
        </w:rPr>
        <w:t xml:space="preserve"> 14 nauczycieli (pełnoetatowych) = 6,21h</w:t>
      </w:r>
    </w:p>
    <w:p w14:paraId="617BA907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8516E7E" w14:textId="1632CE68" w:rsidR="0067131D" w:rsidRPr="00985C81" w:rsidRDefault="00985C81" w:rsidP="00985C81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985C81">
        <w:rPr>
          <w:rFonts w:ascii="Times New Roman" w:hAnsi="Times New Roman"/>
          <w:b/>
          <w:bCs/>
          <w:sz w:val="24"/>
          <w:szCs w:val="24"/>
        </w:rPr>
        <w:lastRenderedPageBreak/>
        <w:t>Listą z</w:t>
      </w:r>
      <w:r w:rsidR="0067131D" w:rsidRPr="00985C81">
        <w:rPr>
          <w:rFonts w:ascii="Times New Roman" w:hAnsi="Times New Roman"/>
          <w:b/>
          <w:bCs/>
          <w:sz w:val="24"/>
          <w:szCs w:val="24"/>
        </w:rPr>
        <w:t>aję</w:t>
      </w:r>
      <w:r w:rsidRPr="00985C81">
        <w:rPr>
          <w:rFonts w:ascii="Times New Roman" w:hAnsi="Times New Roman"/>
          <w:b/>
          <w:bCs/>
          <w:sz w:val="24"/>
          <w:szCs w:val="24"/>
        </w:rPr>
        <w:t>ć</w:t>
      </w:r>
      <w:r w:rsidR="0067131D" w:rsidRPr="00985C81">
        <w:rPr>
          <w:rFonts w:ascii="Times New Roman" w:hAnsi="Times New Roman"/>
          <w:b/>
          <w:bCs/>
          <w:sz w:val="24"/>
          <w:szCs w:val="24"/>
        </w:rPr>
        <w:t xml:space="preserve"> dodatkow</w:t>
      </w:r>
      <w:r w:rsidRPr="00985C81">
        <w:rPr>
          <w:rFonts w:ascii="Times New Roman" w:hAnsi="Times New Roman"/>
          <w:b/>
          <w:bCs/>
          <w:sz w:val="24"/>
          <w:szCs w:val="24"/>
        </w:rPr>
        <w:t>ych</w:t>
      </w:r>
      <w:r w:rsidR="0067131D" w:rsidRPr="00985C81">
        <w:rPr>
          <w:rFonts w:ascii="Times New Roman" w:hAnsi="Times New Roman"/>
          <w:b/>
          <w:bCs/>
          <w:sz w:val="24"/>
          <w:szCs w:val="24"/>
        </w:rPr>
        <w:t xml:space="preserve"> organizowan</w:t>
      </w:r>
      <w:r w:rsidRPr="00985C81">
        <w:rPr>
          <w:rFonts w:ascii="Times New Roman" w:hAnsi="Times New Roman"/>
          <w:b/>
          <w:bCs/>
          <w:sz w:val="24"/>
          <w:szCs w:val="24"/>
        </w:rPr>
        <w:t>ych</w:t>
      </w:r>
      <w:r w:rsidR="0067131D" w:rsidRPr="00985C81">
        <w:rPr>
          <w:rFonts w:ascii="Times New Roman" w:hAnsi="Times New Roman"/>
          <w:b/>
          <w:bCs/>
          <w:sz w:val="24"/>
          <w:szCs w:val="24"/>
        </w:rPr>
        <w:t xml:space="preserve"> przez szkołę</w:t>
      </w:r>
      <w:r w:rsidR="0067131D" w:rsidRPr="00985C8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7131D" w:rsidRPr="00985C81">
        <w:rPr>
          <w:rFonts w:ascii="Times New Roman" w:hAnsi="Times New Roman"/>
          <w:sz w:val="24"/>
          <w:szCs w:val="24"/>
        </w:rPr>
        <w:t>w tym</w:t>
      </w:r>
      <w:r w:rsidR="0067131D" w:rsidRPr="00985C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131D" w:rsidRPr="00985C81">
        <w:rPr>
          <w:rFonts w:ascii="Times New Roman" w:hAnsi="Times New Roman"/>
          <w:sz w:val="24"/>
          <w:szCs w:val="24"/>
        </w:rPr>
        <w:t>zajęcia dydaktyczno-wyrównawcze</w:t>
      </w:r>
      <w:r w:rsidR="0067131D" w:rsidRPr="00985C81">
        <w:rPr>
          <w:rFonts w:ascii="Times New Roman" w:hAnsi="Times New Roman"/>
          <w:sz w:val="24"/>
          <w:szCs w:val="24"/>
        </w:rPr>
        <w:t xml:space="preserve"> </w:t>
      </w:r>
      <w:r w:rsidRPr="00985C81">
        <w:rPr>
          <w:rFonts w:ascii="Times New Roman" w:hAnsi="Times New Roman"/>
          <w:sz w:val="24"/>
          <w:szCs w:val="24"/>
        </w:rPr>
        <w:t>oraz</w:t>
      </w:r>
    </w:p>
    <w:p w14:paraId="6708C4B8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Kółko plastyczne – 13 uczniów</w:t>
      </w:r>
    </w:p>
    <w:p w14:paraId="566FA4E1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informatyczne „Kodowanie na dywanie” – 11</w:t>
      </w:r>
    </w:p>
    <w:p w14:paraId="14152402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sportowe- siatkówka – 29 uczniów</w:t>
      </w:r>
    </w:p>
    <w:p w14:paraId="0A131328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cyrkowa - akrobatyka – 12 uczniów</w:t>
      </w:r>
    </w:p>
    <w:p w14:paraId="18D2A260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sportowe – piłka nożna – 15 uczniów</w:t>
      </w:r>
    </w:p>
    <w:p w14:paraId="63AC033B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przedmiotowe z j. angielskiego dla uczniów szczególnie uzdolnionych– 3 uczniów</w:t>
      </w:r>
    </w:p>
    <w:p w14:paraId="5904DDC7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 informatyczne – 8 uczniów</w:t>
      </w:r>
    </w:p>
    <w:p w14:paraId="2ABCF1FD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Koło </w:t>
      </w:r>
      <w:proofErr w:type="gramStart"/>
      <w:r>
        <w:rPr>
          <w:rFonts w:ascii="Times New Roman" w:hAnsi="Times New Roman"/>
          <w:sz w:val="24"/>
          <w:szCs w:val="24"/>
        </w:rPr>
        <w:t>muzyczne  -</w:t>
      </w:r>
      <w:proofErr w:type="gramEnd"/>
      <w:r>
        <w:rPr>
          <w:rFonts w:ascii="Times New Roman" w:hAnsi="Times New Roman"/>
          <w:sz w:val="24"/>
          <w:szCs w:val="24"/>
        </w:rPr>
        <w:t xml:space="preserve"> 10 uczniów</w:t>
      </w:r>
    </w:p>
    <w:p w14:paraId="2D9C3075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FBBF29" w14:textId="65D5F979" w:rsidR="0067131D" w:rsidRPr="00985C81" w:rsidRDefault="0067131D" w:rsidP="00985C81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b/>
          <w:bCs/>
          <w:sz w:val="24"/>
          <w:szCs w:val="24"/>
        </w:rPr>
      </w:pPr>
      <w:r w:rsidRPr="00985C81">
        <w:rPr>
          <w:rFonts w:ascii="Times New Roman" w:hAnsi="Times New Roman"/>
          <w:b/>
          <w:bCs/>
          <w:sz w:val="24"/>
          <w:szCs w:val="24"/>
        </w:rPr>
        <w:t>Przebieg</w:t>
      </w:r>
      <w:r w:rsidR="00985C81" w:rsidRPr="00985C81">
        <w:rPr>
          <w:rFonts w:ascii="Times New Roman" w:hAnsi="Times New Roman"/>
          <w:b/>
          <w:bCs/>
          <w:sz w:val="24"/>
          <w:szCs w:val="24"/>
        </w:rPr>
        <w:t>iem</w:t>
      </w:r>
      <w:r w:rsidRPr="00985C81">
        <w:rPr>
          <w:rFonts w:ascii="Times New Roman" w:hAnsi="Times New Roman"/>
          <w:b/>
          <w:bCs/>
          <w:sz w:val="24"/>
          <w:szCs w:val="24"/>
        </w:rPr>
        <w:t xml:space="preserve"> zdalnego nauczania </w:t>
      </w:r>
    </w:p>
    <w:p w14:paraId="63E16CBF" w14:textId="77777777" w:rsidR="0067131D" w:rsidRDefault="0067131D" w:rsidP="0067131D">
      <w:pPr>
        <w:suppressAutoHyphens/>
        <w:spacing w:after="0" w:line="360" w:lineRule="auto"/>
        <w:jc w:val="both"/>
        <w:rPr>
          <w:b/>
          <w:bCs/>
          <w:sz w:val="28"/>
          <w:szCs w:val="28"/>
        </w:rPr>
      </w:pPr>
    </w:p>
    <w:p w14:paraId="5A15C7F5" w14:textId="77777777" w:rsidR="0067131D" w:rsidRDefault="0067131D" w:rsidP="0067131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Kształcenie na odległość realizujące podstawę programową rozpoczęło się (zgodnie </w:t>
      </w:r>
      <w:r>
        <w:rPr>
          <w:rFonts w:ascii="Times New Roman" w:hAnsi="Times New Roman"/>
          <w:sz w:val="24"/>
          <w:szCs w:val="24"/>
        </w:rPr>
        <w:br/>
        <w:t xml:space="preserve">z rozporządzeniem MEN) od 25.03.2020r. Do tego dnia nauczyciele uwzględniali przede wszystkim materiał powtórzeniowy i utrwalający. </w:t>
      </w:r>
    </w:p>
    <w:p w14:paraId="10A4E36A" w14:textId="77777777" w:rsidR="0067131D" w:rsidRDefault="0067131D" w:rsidP="0067131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Zdalne nauczanie odbywało się głównie poprzez e – dziennik. Informacje zamieszczane były również na stronce szkoły (w tym dla oddziałów przedszkolnych). Do kształcenia na odległość wykorzystywane były ponadto platformy (głównie e-podręczniki) i komunikatory (głównie zoom). Część lekcji odbywała się on-line. Nauczyciele kontaktowali się również z uczniami </w:t>
      </w:r>
      <w:r>
        <w:rPr>
          <w:rFonts w:ascii="Times New Roman" w:hAnsi="Times New Roman"/>
          <w:sz w:val="24"/>
          <w:szCs w:val="24"/>
        </w:rPr>
        <w:br/>
        <w:t>i ich rodzicami/opiekunami telefonicznie. W szczególnie trudnych przypadkach wysyłano uczniom materiały w wersji papierowej.</w:t>
      </w:r>
    </w:p>
    <w:p w14:paraId="20B51215" w14:textId="77777777" w:rsidR="0067131D" w:rsidRDefault="0067131D" w:rsidP="0067131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Uczniów mających problemy ze sprzętem i dostępem do </w:t>
      </w:r>
      <w:proofErr w:type="spellStart"/>
      <w:r>
        <w:rPr>
          <w:rFonts w:ascii="Times New Roman" w:hAnsi="Times New Roman"/>
          <w:sz w:val="24"/>
          <w:szCs w:val="24"/>
        </w:rPr>
        <w:t>internetu</w:t>
      </w:r>
      <w:proofErr w:type="spellEnd"/>
      <w:r>
        <w:rPr>
          <w:rFonts w:ascii="Times New Roman" w:hAnsi="Times New Roman"/>
          <w:sz w:val="24"/>
          <w:szCs w:val="24"/>
        </w:rPr>
        <w:t xml:space="preserve"> wyposażono w laptopy, modemy i karty do </w:t>
      </w:r>
      <w:proofErr w:type="spellStart"/>
      <w:r>
        <w:rPr>
          <w:rFonts w:ascii="Times New Roman" w:hAnsi="Times New Roman"/>
          <w:sz w:val="24"/>
          <w:szCs w:val="24"/>
        </w:rPr>
        <w:t>internetu</w:t>
      </w:r>
      <w:proofErr w:type="spellEnd"/>
      <w:r>
        <w:rPr>
          <w:rFonts w:ascii="Times New Roman" w:hAnsi="Times New Roman"/>
          <w:sz w:val="24"/>
          <w:szCs w:val="24"/>
        </w:rPr>
        <w:t>. Część nauczycieli podczas pracy zdalnej wykorzystywała sprzęt szkolny. Łącznie (z programu realizowanego przez organ prowadzący) laptopy otrzymało</w:t>
      </w:r>
      <w:r>
        <w:rPr>
          <w:rFonts w:ascii="Times New Roman" w:hAnsi="Times New Roman"/>
          <w:sz w:val="24"/>
          <w:szCs w:val="24"/>
        </w:rPr>
        <w:br/>
        <w:t xml:space="preserve"> w użyczenie 20 uczniów i 1 nauczyciel, zaś dostęp do </w:t>
      </w:r>
      <w:proofErr w:type="spellStart"/>
      <w:r>
        <w:rPr>
          <w:rFonts w:ascii="Times New Roman" w:hAnsi="Times New Roman"/>
          <w:sz w:val="24"/>
          <w:szCs w:val="24"/>
        </w:rPr>
        <w:t>internetu</w:t>
      </w:r>
      <w:proofErr w:type="spellEnd"/>
      <w:r>
        <w:rPr>
          <w:rFonts w:ascii="Times New Roman" w:hAnsi="Times New Roman"/>
          <w:sz w:val="24"/>
          <w:szCs w:val="24"/>
        </w:rPr>
        <w:t xml:space="preserve"> 4 uczniów. </w:t>
      </w:r>
    </w:p>
    <w:p w14:paraId="5D83686C" w14:textId="77777777" w:rsidR="0067131D" w:rsidRDefault="0067131D" w:rsidP="0067131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Zarówno rodzice dzieci z oddziałów przedszkolnych, jak i uczniów klas I – III nie wyrazili woli udziału ich dzieci w zajęciach organizowanych w szkole.</w:t>
      </w:r>
    </w:p>
    <w:p w14:paraId="1549EB4D" w14:textId="77777777" w:rsidR="0067131D" w:rsidRDefault="0067131D" w:rsidP="0067131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25 maja uczniowie mieli możliwość uczestnictwa w konsultacjach i zajęciach rewalidacyjnych. Łącznie z konsultacji skorzystało 6 uczniów (w tym 5 z klasy VIII), zaś wolę udziału w zajęciach rewalidacyjnych wyraziło 3 uczniów.</w:t>
      </w:r>
    </w:p>
    <w:p w14:paraId="4FD4AA4F" w14:textId="77777777" w:rsidR="0067131D" w:rsidRDefault="0067131D" w:rsidP="0067131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przystąpiła do programu, dzięki któremu została zamontowana stacja dezynfekująca </w:t>
      </w:r>
      <w:r>
        <w:rPr>
          <w:rFonts w:ascii="Times New Roman" w:hAnsi="Times New Roman"/>
          <w:sz w:val="24"/>
          <w:szCs w:val="24"/>
        </w:rPr>
        <w:br/>
        <w:t xml:space="preserve">do dezynfekcji rąk. Otrzymaliśmy płyny dezynfekcyjne oraz maseczki, które zaspokoiły </w:t>
      </w:r>
      <w:r>
        <w:rPr>
          <w:rFonts w:ascii="Times New Roman" w:hAnsi="Times New Roman"/>
          <w:sz w:val="24"/>
          <w:szCs w:val="24"/>
        </w:rPr>
        <w:lastRenderedPageBreak/>
        <w:t>potrzeby w tym zakresie. Pozostałe środki zostały zakupione przez szkołę (przyłbice, rękawiczki).</w:t>
      </w:r>
    </w:p>
    <w:p w14:paraId="2C968187" w14:textId="77777777" w:rsidR="0067131D" w:rsidRDefault="0067131D" w:rsidP="0067131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wprowadzono Procedury bezpieczeństwa w okresie pandemii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– 19. </w:t>
      </w:r>
    </w:p>
    <w:p w14:paraId="24F3CFF1" w14:textId="77777777" w:rsidR="0067131D" w:rsidRDefault="0067131D" w:rsidP="0067131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egzaminu ósmoklasisty obowiązywały opracowane S</w:t>
      </w:r>
      <w:r>
        <w:rPr>
          <w:rFonts w:ascii="Times New Roman" w:hAnsi="Times New Roman"/>
          <w:color w:val="000000"/>
          <w:sz w:val="24"/>
          <w:szCs w:val="24"/>
        </w:rPr>
        <w:t>zczególn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rozwiąza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color w:val="000000"/>
          <w:sz w:val="24"/>
          <w:szCs w:val="24"/>
        </w:rPr>
        <w:t xml:space="preserve"> dotycząc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egzaminu ósmoklasisty związan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z zapewnieniem bezpieczeństwa sanitarnego. Do egzaminu przystąpili wszyscy uczniowie.</w:t>
      </w:r>
    </w:p>
    <w:p w14:paraId="387D175C" w14:textId="77777777" w:rsidR="0067131D" w:rsidRDefault="0067131D" w:rsidP="0067131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Uczniowie mieli możliwość uczestnictwa w uroczystości zakończenia roku szkolnego. Łącznie odbyło się 5 spotkań, podczas których każda klasa była w odrębnym pomieszczeniu. </w:t>
      </w:r>
    </w:p>
    <w:p w14:paraId="31F5F0DA" w14:textId="77777777" w:rsidR="0067131D" w:rsidRDefault="0067131D" w:rsidP="0067131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719C0E" w14:textId="7EFA0E00" w:rsidR="0067131D" w:rsidRPr="00985C81" w:rsidRDefault="0067131D" w:rsidP="00985C81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b/>
          <w:bCs/>
          <w:sz w:val="24"/>
          <w:szCs w:val="24"/>
        </w:rPr>
      </w:pPr>
      <w:r w:rsidRPr="00985C81">
        <w:rPr>
          <w:rFonts w:ascii="Times New Roman" w:hAnsi="Times New Roman"/>
          <w:b/>
          <w:bCs/>
          <w:sz w:val="24"/>
          <w:szCs w:val="24"/>
        </w:rPr>
        <w:t>Organizacj</w:t>
      </w:r>
      <w:r w:rsidR="00985C81" w:rsidRPr="00985C81">
        <w:rPr>
          <w:rFonts w:ascii="Times New Roman" w:hAnsi="Times New Roman"/>
          <w:b/>
          <w:bCs/>
          <w:sz w:val="24"/>
          <w:szCs w:val="24"/>
        </w:rPr>
        <w:t>ą</w:t>
      </w:r>
      <w:r w:rsidRPr="00985C81">
        <w:rPr>
          <w:rFonts w:ascii="Times New Roman" w:hAnsi="Times New Roman"/>
          <w:b/>
          <w:bCs/>
          <w:sz w:val="24"/>
          <w:szCs w:val="24"/>
        </w:rPr>
        <w:t xml:space="preserve"> pracy szkoły na rok szkolny 2020/2021</w:t>
      </w:r>
    </w:p>
    <w:p w14:paraId="72DF4158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godzin: 263h</w:t>
      </w:r>
    </w:p>
    <w:p w14:paraId="79DAC4C7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nadgodzin: 63</w:t>
      </w:r>
      <w:proofErr w:type="gramStart"/>
      <w:r>
        <w:rPr>
          <w:rFonts w:ascii="Times New Roman" w:hAnsi="Times New Roman"/>
          <w:sz w:val="24"/>
          <w:szCs w:val="24"/>
        </w:rPr>
        <w:t>h :</w:t>
      </w:r>
      <w:proofErr w:type="gramEnd"/>
      <w:r>
        <w:rPr>
          <w:rFonts w:ascii="Times New Roman" w:hAnsi="Times New Roman"/>
          <w:sz w:val="24"/>
          <w:szCs w:val="24"/>
        </w:rPr>
        <w:t xml:space="preserve"> 14 nauczycieli (pełnoetatowych) = 4,17h</w:t>
      </w:r>
    </w:p>
    <w:p w14:paraId="58BBF137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14:paraId="3D21AC9D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godzin może ulec zmianie – zgodnie z zatwierdzeniem przez organ prowadzący 8h rewalidacji (było 12h) i 8h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wyrównawczych – było 13h), co należy uwzględnić w aneksie nr 1 do organizacji.</w:t>
      </w:r>
    </w:p>
    <w:p w14:paraId="4FE7D083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370464" w14:textId="5F9D77E2" w:rsidR="0067131D" w:rsidRPr="00985C81" w:rsidRDefault="0067131D" w:rsidP="00985C81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b/>
          <w:bCs/>
          <w:sz w:val="24"/>
          <w:szCs w:val="24"/>
        </w:rPr>
      </w:pPr>
      <w:r w:rsidRPr="00985C81">
        <w:rPr>
          <w:rFonts w:ascii="Times New Roman" w:hAnsi="Times New Roman"/>
          <w:b/>
          <w:bCs/>
          <w:sz w:val="24"/>
          <w:szCs w:val="24"/>
        </w:rPr>
        <w:t>Realizacj</w:t>
      </w:r>
      <w:r w:rsidR="00985C81" w:rsidRPr="00985C81">
        <w:rPr>
          <w:rFonts w:ascii="Times New Roman" w:hAnsi="Times New Roman"/>
          <w:b/>
          <w:bCs/>
          <w:sz w:val="24"/>
          <w:szCs w:val="24"/>
        </w:rPr>
        <w:t>ą</w:t>
      </w:r>
      <w:r w:rsidRPr="00985C81">
        <w:rPr>
          <w:rFonts w:ascii="Times New Roman" w:hAnsi="Times New Roman"/>
          <w:b/>
          <w:bCs/>
          <w:sz w:val="24"/>
          <w:szCs w:val="24"/>
        </w:rPr>
        <w:t xml:space="preserve"> planu finansowego w 2019 roku</w:t>
      </w:r>
    </w:p>
    <w:p w14:paraId="58B018CA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planem finansowym i sprawozdaniami z realizacji budżetu.</w:t>
      </w:r>
    </w:p>
    <w:p w14:paraId="1B165583" w14:textId="7A99206A" w:rsidR="0067131D" w:rsidRPr="00985C81" w:rsidRDefault="00985C81" w:rsidP="00985C81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b/>
          <w:bCs/>
          <w:sz w:val="24"/>
          <w:szCs w:val="24"/>
        </w:rPr>
      </w:pPr>
      <w:r w:rsidRPr="00985C81">
        <w:rPr>
          <w:rFonts w:ascii="Times New Roman" w:hAnsi="Times New Roman"/>
          <w:b/>
          <w:bCs/>
          <w:sz w:val="24"/>
          <w:szCs w:val="24"/>
        </w:rPr>
        <w:t>Komisja zapoznała się z f</w:t>
      </w:r>
      <w:r w:rsidR="0067131D" w:rsidRPr="00985C81">
        <w:rPr>
          <w:rFonts w:ascii="Times New Roman" w:hAnsi="Times New Roman"/>
          <w:b/>
          <w:bCs/>
          <w:sz w:val="24"/>
          <w:szCs w:val="24"/>
        </w:rPr>
        <w:t>unkcjonowanie</w:t>
      </w:r>
      <w:r w:rsidRPr="00985C81">
        <w:rPr>
          <w:rFonts w:ascii="Times New Roman" w:hAnsi="Times New Roman"/>
          <w:b/>
          <w:bCs/>
          <w:sz w:val="24"/>
          <w:szCs w:val="24"/>
        </w:rPr>
        <w:t>m</w:t>
      </w:r>
      <w:r w:rsidR="0067131D" w:rsidRPr="00985C81">
        <w:rPr>
          <w:rFonts w:ascii="Times New Roman" w:hAnsi="Times New Roman"/>
          <w:b/>
          <w:bCs/>
          <w:sz w:val="24"/>
          <w:szCs w:val="24"/>
        </w:rPr>
        <w:t xml:space="preserve"> świetlic i dowoz</w:t>
      </w:r>
      <w:r w:rsidRPr="00985C81">
        <w:rPr>
          <w:rFonts w:ascii="Times New Roman" w:hAnsi="Times New Roman"/>
          <w:b/>
          <w:bCs/>
          <w:sz w:val="24"/>
          <w:szCs w:val="24"/>
        </w:rPr>
        <w:t xml:space="preserve">em i odwozem </w:t>
      </w:r>
      <w:proofErr w:type="gramStart"/>
      <w:r w:rsidRPr="00985C81">
        <w:rPr>
          <w:rFonts w:ascii="Times New Roman" w:hAnsi="Times New Roman"/>
          <w:b/>
          <w:bCs/>
          <w:sz w:val="24"/>
          <w:szCs w:val="24"/>
        </w:rPr>
        <w:t>dzieci</w:t>
      </w:r>
      <w:r w:rsidR="0067131D" w:rsidRPr="00985C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5C81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85C81">
        <w:rPr>
          <w:rFonts w:ascii="Times New Roman" w:hAnsi="Times New Roman"/>
          <w:b/>
          <w:bCs/>
          <w:sz w:val="24"/>
          <w:szCs w:val="24"/>
        </w:rPr>
        <w:t xml:space="preserve"> trasa I </w:t>
      </w:r>
      <w:proofErr w:type="spellStart"/>
      <w:r w:rsidRPr="00985C81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985C81">
        <w:rPr>
          <w:rFonts w:ascii="Times New Roman" w:hAnsi="Times New Roman"/>
          <w:b/>
          <w:bCs/>
          <w:sz w:val="24"/>
          <w:szCs w:val="24"/>
        </w:rPr>
        <w:t xml:space="preserve"> trasa II</w:t>
      </w:r>
    </w:p>
    <w:p w14:paraId="6F1D7730" w14:textId="19FCEAE9" w:rsidR="0067131D" w:rsidRPr="00985C81" w:rsidRDefault="0067131D" w:rsidP="00985C81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b/>
          <w:bCs/>
          <w:sz w:val="24"/>
          <w:szCs w:val="24"/>
        </w:rPr>
      </w:pPr>
      <w:r w:rsidRPr="00985C81">
        <w:rPr>
          <w:rFonts w:ascii="Times New Roman" w:hAnsi="Times New Roman"/>
          <w:b/>
          <w:bCs/>
          <w:sz w:val="24"/>
          <w:szCs w:val="24"/>
        </w:rPr>
        <w:t>Dofinansowanie</w:t>
      </w:r>
      <w:r w:rsidR="00985C81" w:rsidRPr="00985C81">
        <w:rPr>
          <w:rFonts w:ascii="Times New Roman" w:hAnsi="Times New Roman"/>
          <w:b/>
          <w:bCs/>
          <w:sz w:val="24"/>
          <w:szCs w:val="24"/>
        </w:rPr>
        <w:t>m</w:t>
      </w:r>
      <w:r w:rsidRPr="00985C81">
        <w:rPr>
          <w:rFonts w:ascii="Times New Roman" w:hAnsi="Times New Roman"/>
          <w:b/>
          <w:bCs/>
          <w:sz w:val="24"/>
          <w:szCs w:val="24"/>
        </w:rPr>
        <w:t xml:space="preserve"> form doskonalenia zawodowego nauczycieli zatrudnionych w SP Krusin</w:t>
      </w:r>
    </w:p>
    <w:p w14:paraId="58727149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na 2019r.: 7 142,00zł</w:t>
      </w:r>
    </w:p>
    <w:p w14:paraId="3970D94F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realizacja: 6 548,05zł (w tym 1 400zł dofinansowanie nauczycielowi studiów podyplomowych)</w:t>
      </w:r>
    </w:p>
    <w:p w14:paraId="394D72BB" w14:textId="38DDD3B9" w:rsidR="0067131D" w:rsidRPr="00985C81" w:rsidRDefault="00985C81" w:rsidP="00985C8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11) Wykazem z</w:t>
      </w:r>
      <w:r w:rsidRPr="00985C81">
        <w:rPr>
          <w:rFonts w:ascii="Times New Roman" w:hAnsi="Times New Roman"/>
          <w:b/>
          <w:bCs/>
          <w:sz w:val="24"/>
          <w:szCs w:val="24"/>
        </w:rPr>
        <w:t>akupion</w:t>
      </w:r>
      <w:r>
        <w:rPr>
          <w:rFonts w:ascii="Times New Roman" w:hAnsi="Times New Roman"/>
          <w:b/>
          <w:bCs/>
          <w:sz w:val="24"/>
          <w:szCs w:val="24"/>
        </w:rPr>
        <w:t>ych</w:t>
      </w:r>
      <w:r w:rsidRPr="00985C81">
        <w:rPr>
          <w:rFonts w:ascii="Times New Roman" w:hAnsi="Times New Roman"/>
          <w:b/>
          <w:bCs/>
          <w:sz w:val="24"/>
          <w:szCs w:val="24"/>
        </w:rPr>
        <w:t xml:space="preserve"> p</w:t>
      </w:r>
      <w:r w:rsidR="0067131D" w:rsidRPr="00985C81">
        <w:rPr>
          <w:rFonts w:ascii="Times New Roman" w:hAnsi="Times New Roman"/>
          <w:b/>
          <w:bCs/>
          <w:sz w:val="24"/>
          <w:szCs w:val="24"/>
        </w:rPr>
        <w:t>omoc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="0067131D" w:rsidRPr="00985C81">
        <w:rPr>
          <w:rFonts w:ascii="Times New Roman" w:hAnsi="Times New Roman"/>
          <w:b/>
          <w:bCs/>
          <w:sz w:val="24"/>
          <w:szCs w:val="24"/>
        </w:rPr>
        <w:t xml:space="preserve"> dydaktyczn</w:t>
      </w:r>
      <w:r>
        <w:rPr>
          <w:rFonts w:ascii="Times New Roman" w:hAnsi="Times New Roman"/>
          <w:b/>
          <w:bCs/>
          <w:sz w:val="24"/>
          <w:szCs w:val="24"/>
        </w:rPr>
        <w:t>ych</w:t>
      </w:r>
      <w:r w:rsidR="0067131D" w:rsidRPr="00985C81">
        <w:rPr>
          <w:rFonts w:ascii="Times New Roman" w:hAnsi="Times New Roman"/>
          <w:b/>
          <w:bCs/>
          <w:sz w:val="24"/>
          <w:szCs w:val="24"/>
        </w:rPr>
        <w:t xml:space="preserve"> – rok 2019</w:t>
      </w:r>
    </w:p>
    <w:p w14:paraId="6B375143" w14:textId="77777777" w:rsidR="0067131D" w:rsidRDefault="0067131D" w:rsidP="00671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mikroskopy szkolne bezprzewodowe 1560zł,</w:t>
      </w:r>
    </w:p>
    <w:p w14:paraId="443575AB" w14:textId="77777777" w:rsidR="0067131D" w:rsidRDefault="0067131D" w:rsidP="00671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gabinet logopedyczny: monitor, klawiatura, lustro </w:t>
      </w:r>
    </w:p>
    <w:p w14:paraId="51F0048D" w14:textId="77777777" w:rsidR="0067131D" w:rsidRDefault="0067131D" w:rsidP="00671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pomoc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pedagogiczna (pedagog, logopeda) 3 770zł,</w:t>
      </w:r>
    </w:p>
    <w:p w14:paraId="7FEB707B" w14:textId="77777777" w:rsidR="0067131D" w:rsidRDefault="0067131D" w:rsidP="00671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pomoce „Kodowanie na dywanie” 500zł,</w:t>
      </w:r>
    </w:p>
    <w:p w14:paraId="06472808" w14:textId="77777777" w:rsidR="0067131D" w:rsidRDefault="0067131D" w:rsidP="00671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książki do biblioteki: lektury 2 480zł,</w:t>
      </w:r>
    </w:p>
    <w:p w14:paraId="72D76C6E" w14:textId="77777777" w:rsidR="0067131D" w:rsidRDefault="0067131D" w:rsidP="00671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komputery sala komputerowa 12 zestawów 9 170zł,</w:t>
      </w:r>
    </w:p>
    <w:p w14:paraId="4D67BAA3" w14:textId="77777777" w:rsidR="0067131D" w:rsidRDefault="0067131D" w:rsidP="00671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oprogramowanie 5 100zł,</w:t>
      </w:r>
    </w:p>
    <w:p w14:paraId="1F6FD0AA" w14:textId="77777777" w:rsidR="0067131D" w:rsidRDefault="0067131D" w:rsidP="00671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model tułowia ludzkiego 590zł,</w:t>
      </w:r>
    </w:p>
    <w:p w14:paraId="1FA4CE3F" w14:textId="77777777" w:rsidR="0067131D" w:rsidRDefault="0067131D" w:rsidP="00671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gry do świetlicy szkolnej 550zł</w:t>
      </w:r>
    </w:p>
    <w:p w14:paraId="1088FB1D" w14:textId="77777777" w:rsidR="0067131D" w:rsidRDefault="0067131D" w:rsidP="006713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165229" w14:textId="31102BA9" w:rsidR="0067131D" w:rsidRDefault="0067131D" w:rsidP="0067131D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Komisja  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toku przeprowadzonej kontroli nie stwierdziła nieprawidłowości. Komisja nie wydała zaleceń pokontrolnych.</w:t>
      </w:r>
    </w:p>
    <w:p w14:paraId="5467C8DC" w14:textId="2C91914A" w:rsidR="00985C81" w:rsidRDefault="00985C81" w:rsidP="0067131D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</w:p>
    <w:p w14:paraId="53F9E672" w14:textId="77777777" w:rsidR="00985C81" w:rsidRDefault="00985C81" w:rsidP="00985C81">
      <w:pPr>
        <w:pStyle w:val="Akapitzlist1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Komisji </w:t>
      </w:r>
    </w:p>
    <w:p w14:paraId="677F96E7" w14:textId="7C0481F1" w:rsidR="00985C81" w:rsidRDefault="00985C81" w:rsidP="00985C81">
      <w:pPr>
        <w:pStyle w:val="Akapitzlist1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Adam Wojnowski</w:t>
      </w:r>
    </w:p>
    <w:p w14:paraId="5D5AEBCC" w14:textId="77777777" w:rsidR="0067131D" w:rsidRDefault="0067131D" w:rsidP="0067131D">
      <w:pPr>
        <w:pStyle w:val="Akapitzlist1"/>
        <w:ind w:left="0"/>
      </w:pPr>
    </w:p>
    <w:p w14:paraId="728DF251" w14:textId="77777777" w:rsidR="003923B2" w:rsidRDefault="003923B2"/>
    <w:sectPr w:rsidR="0039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9C2"/>
    <w:multiLevelType w:val="hybridMultilevel"/>
    <w:tmpl w:val="E9F86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166F"/>
    <w:multiLevelType w:val="hybridMultilevel"/>
    <w:tmpl w:val="C022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4DF6"/>
    <w:multiLevelType w:val="hybridMultilevel"/>
    <w:tmpl w:val="D1203C6C"/>
    <w:lvl w:ilvl="0" w:tplc="69BE3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A03F94"/>
    <w:multiLevelType w:val="hybridMultilevel"/>
    <w:tmpl w:val="C66486F8"/>
    <w:lvl w:ilvl="0" w:tplc="D4869BBA">
      <w:start w:val="18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1D"/>
    <w:rsid w:val="003923B2"/>
    <w:rsid w:val="003F0FA9"/>
    <w:rsid w:val="0067131D"/>
    <w:rsid w:val="009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F3C9"/>
  <w15:chartTrackingRefBased/>
  <w15:docId w15:val="{11081F75-757D-4AD1-A9A8-24FA581F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31D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7131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31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semiHidden/>
    <w:rsid w:val="0067131D"/>
    <w:pPr>
      <w:ind w:left="720"/>
    </w:pPr>
  </w:style>
  <w:style w:type="table" w:styleId="Tabela-Siatka">
    <w:name w:val="Table Grid"/>
    <w:basedOn w:val="Standardowy"/>
    <w:uiPriority w:val="39"/>
    <w:rsid w:val="006713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1</cp:revision>
  <dcterms:created xsi:type="dcterms:W3CDTF">2020-09-04T07:53:00Z</dcterms:created>
  <dcterms:modified xsi:type="dcterms:W3CDTF">2020-09-04T08:13:00Z</dcterms:modified>
</cp:coreProperties>
</file>